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A1F3" w14:textId="77777777" w:rsidR="009B3A89" w:rsidRDefault="009B3A89" w:rsidP="009D7810">
      <w:pPr>
        <w:rPr>
          <w:rFonts w:ascii="Avenir Roman" w:eastAsia="Times New Roman" w:hAnsi="Avenir Roman" w:cs="Times New Roman"/>
          <w:color w:val="000000"/>
        </w:rPr>
      </w:pPr>
      <w:r>
        <w:rPr>
          <w:rFonts w:ascii="Avenir Roman" w:eastAsia="Times New Roman" w:hAnsi="Avenir Roman" w:cs="Times New Roman"/>
          <w:color w:val="000000"/>
        </w:rPr>
        <w:t xml:space="preserve">Draft Press </w:t>
      </w:r>
      <w:proofErr w:type="spellStart"/>
      <w:r>
        <w:rPr>
          <w:rFonts w:ascii="Avenir Roman" w:eastAsia="Times New Roman" w:hAnsi="Avenir Roman" w:cs="Times New Roman"/>
          <w:color w:val="000000"/>
        </w:rPr>
        <w:t>Release</w:t>
      </w:r>
    </w:p>
    <w:p w14:paraId="217AA273" w14:textId="77777777" w:rsidR="009B3A89" w:rsidRDefault="009B3A89" w:rsidP="009D7810">
      <w:pPr>
        <w:rPr>
          <w:rFonts w:ascii="Avenir Roman" w:eastAsia="Times New Roman" w:hAnsi="Avenir Roman" w:cs="Times New Roman"/>
          <w:color w:val="000000"/>
        </w:rPr>
      </w:pPr>
      <w:proofErr w:type="spellEnd"/>
    </w:p>
    <w:p w14:paraId="278E55F6" w14:textId="363EC790" w:rsidR="009D7810" w:rsidRPr="009B3A89" w:rsidRDefault="009D7810" w:rsidP="009B3A89">
      <w:pPr>
        <w:jc w:val="center"/>
        <w:rPr>
          <w:rFonts w:ascii="Avenir Roman" w:eastAsia="Times New Roman" w:hAnsi="Avenir Roman" w:cs="Times New Roman"/>
          <w:color w:val="000000"/>
          <w:sz w:val="36"/>
          <w:szCs w:val="36"/>
        </w:rPr>
      </w:pPr>
      <w:r w:rsidRPr="009D7810">
        <w:rPr>
          <w:rFonts w:ascii="Avenir Roman" w:eastAsia="Times New Roman" w:hAnsi="Avenir Roman" w:cs="Times New Roman"/>
          <w:color w:val="000000"/>
          <w:sz w:val="36"/>
          <w:szCs w:val="36"/>
        </w:rPr>
        <w:t>Rita Evans: Portable Portals</w:t>
      </w:r>
    </w:p>
    <w:p w14:paraId="37844FC3" w14:textId="2C54CF24" w:rsidR="009B3A89" w:rsidRDefault="009B3A89" w:rsidP="009B3A89">
      <w:pPr>
        <w:jc w:val="center"/>
        <w:rPr>
          <w:rFonts w:ascii="Avenir Roman" w:eastAsia="Times New Roman" w:hAnsi="Avenir Roman" w:cs="Times New Roman"/>
        </w:rPr>
      </w:pPr>
      <w:r>
        <w:rPr>
          <w:rFonts w:ascii="Avenir Roman" w:eastAsia="Times New Roman" w:hAnsi="Avenir Roman" w:cs="Times New Roman"/>
        </w:rPr>
        <w:t>17 August – 10 October 2021</w:t>
      </w:r>
    </w:p>
    <w:p w14:paraId="4C9B5D29" w14:textId="7F51D9DD" w:rsidR="009B3A89" w:rsidRDefault="009B3A89" w:rsidP="009B3A89">
      <w:pPr>
        <w:jc w:val="center"/>
        <w:rPr>
          <w:rFonts w:ascii="Avenir Roman" w:eastAsia="Times New Roman" w:hAnsi="Avenir Roman" w:cs="Times New Roman"/>
        </w:rPr>
      </w:pPr>
    </w:p>
    <w:p w14:paraId="021FE9AD" w14:textId="4DBE9FBE" w:rsidR="009B3A89" w:rsidRPr="009D7810" w:rsidRDefault="009B3A89" w:rsidP="009B3A89">
      <w:pPr>
        <w:jc w:val="center"/>
        <w:rPr>
          <w:rFonts w:ascii="Avenir Roman" w:eastAsia="Times New Roman" w:hAnsi="Avenir Roman" w:cs="Times New Roman"/>
        </w:rPr>
      </w:pPr>
      <w:r>
        <w:rPr>
          <w:rFonts w:ascii="Avenir Roman" w:eastAsia="Times New Roman" w:hAnsi="Avenir Roman" w:cs="Times New Roman"/>
        </w:rPr>
        <w:t>Aleph Contemporary Online at www.alephcontemporary.com</w:t>
      </w:r>
    </w:p>
    <w:p w14:paraId="53EFEFE7" w14:textId="77777777" w:rsidR="00EA2ABF" w:rsidRPr="009B3A89" w:rsidRDefault="00EA2ABF" w:rsidP="009D7810">
      <w:pPr>
        <w:rPr>
          <w:rFonts w:ascii="Avenir Roman" w:hAnsi="Avenir Roman"/>
          <w:color w:val="5D5D5D"/>
          <w:spacing w:val="3"/>
        </w:rPr>
      </w:pPr>
    </w:p>
    <w:p w14:paraId="3F22E109" w14:textId="6D23A012" w:rsidR="009D7810" w:rsidRPr="009B3A89" w:rsidRDefault="009D7810" w:rsidP="009D7810">
      <w:pPr>
        <w:rPr>
          <w:rFonts w:ascii="Avenir Roman" w:eastAsia="Times New Roman" w:hAnsi="Avenir Roman" w:cs="Times New Roman"/>
          <w:color w:val="5D5D5D"/>
          <w:spacing w:val="3"/>
          <w:shd w:val="clear" w:color="auto" w:fill="FFFFFF"/>
        </w:rPr>
      </w:pPr>
      <w:r w:rsidRPr="009B3A89">
        <w:rPr>
          <w:rFonts w:ascii="Avenir Roman" w:hAnsi="Avenir Roman"/>
          <w:color w:val="5D5D5D"/>
          <w:spacing w:val="3"/>
        </w:rPr>
        <w:t>A</w:t>
      </w:r>
      <w:r w:rsidRPr="009B3A89">
        <w:rPr>
          <w:rFonts w:ascii="Avenir Roman" w:hAnsi="Avenir Roman"/>
          <w:color w:val="5D5D5D"/>
          <w:spacing w:val="3"/>
        </w:rPr>
        <w:t xml:space="preserve">leph Contemporary are pleased to announce an exhibition of drawings by the </w:t>
      </w:r>
      <w:r w:rsidR="004B354E" w:rsidRPr="009B3A89">
        <w:rPr>
          <w:rFonts w:ascii="Avenir Roman" w:hAnsi="Avenir Roman"/>
          <w:color w:val="5D5D5D"/>
          <w:spacing w:val="3"/>
        </w:rPr>
        <w:t xml:space="preserve">British-Canadian </w:t>
      </w:r>
      <w:r w:rsidRPr="009B3A89">
        <w:rPr>
          <w:rFonts w:ascii="Avenir Roman" w:hAnsi="Avenir Roman"/>
          <w:color w:val="5D5D5D"/>
          <w:spacing w:val="3"/>
        </w:rPr>
        <w:t>performance artist</w:t>
      </w:r>
      <w:r w:rsidRPr="009B3A89">
        <w:rPr>
          <w:rFonts w:ascii="Avenir Roman" w:hAnsi="Avenir Roman"/>
          <w:color w:val="5D5D5D"/>
          <w:spacing w:val="3"/>
        </w:rPr>
        <w:t xml:space="preserve"> </w:t>
      </w:r>
      <w:r w:rsidRPr="009B3A89">
        <w:rPr>
          <w:rFonts w:ascii="Avenir Roman" w:hAnsi="Avenir Roman"/>
          <w:color w:val="5D5D5D"/>
          <w:spacing w:val="3"/>
        </w:rPr>
        <w:t xml:space="preserve">Rita Evans. Evans </w:t>
      </w:r>
      <w:r w:rsidR="00EA2ABF" w:rsidRPr="009B3A89">
        <w:rPr>
          <w:rFonts w:ascii="Avenir Roman" w:eastAsia="Times New Roman" w:hAnsi="Avenir Roman" w:cs="Times New Roman"/>
          <w:color w:val="5D5D5D"/>
          <w:spacing w:val="3"/>
          <w:shd w:val="clear" w:color="auto" w:fill="FFFFFF"/>
        </w:rPr>
        <w:t>is known for</w:t>
      </w:r>
      <w:r w:rsidRPr="009B3A89">
        <w:rPr>
          <w:rFonts w:ascii="Avenir Roman" w:eastAsia="Times New Roman" w:hAnsi="Avenir Roman" w:cs="Times New Roman"/>
          <w:color w:val="5D5D5D"/>
          <w:spacing w:val="3"/>
          <w:shd w:val="clear" w:color="auto" w:fill="FFFFFF"/>
        </w:rPr>
        <w:t xml:space="preserve"> sculptures that are also playable electro-acoustic instruments and tools. Her performances involve ‘playing’ the sculptures with multiple participants. </w:t>
      </w:r>
    </w:p>
    <w:p w14:paraId="3A1D8CEF" w14:textId="77777777" w:rsidR="009D7810" w:rsidRPr="009B3A89" w:rsidRDefault="009D7810" w:rsidP="009D7810">
      <w:pPr>
        <w:rPr>
          <w:rFonts w:ascii="Avenir Roman" w:eastAsia="Times New Roman" w:hAnsi="Avenir Roman" w:cs="Times New Roman"/>
          <w:color w:val="5D5D5D"/>
          <w:spacing w:val="3"/>
          <w:shd w:val="clear" w:color="auto" w:fill="FFFFFF"/>
        </w:rPr>
      </w:pPr>
    </w:p>
    <w:p w14:paraId="490DAE94" w14:textId="35325335" w:rsidR="009D7810" w:rsidRPr="009B3A89" w:rsidRDefault="00EA2ABF" w:rsidP="009D7810">
      <w:pPr>
        <w:rPr>
          <w:rFonts w:ascii="Avenir Roman" w:eastAsia="Times New Roman" w:hAnsi="Avenir Roman" w:cs="Times New Roman"/>
          <w:color w:val="5D5D5D"/>
          <w:spacing w:val="3"/>
          <w:shd w:val="clear" w:color="auto" w:fill="FFFFFF"/>
        </w:rPr>
      </w:pPr>
      <w:r w:rsidRPr="009B3A89">
        <w:rPr>
          <w:rFonts w:ascii="Avenir Roman" w:eastAsia="Times New Roman" w:hAnsi="Avenir Roman" w:cs="Times New Roman"/>
          <w:color w:val="5D5D5D"/>
          <w:spacing w:val="3"/>
          <w:shd w:val="clear" w:color="auto" w:fill="FFFFFF"/>
        </w:rPr>
        <w:t xml:space="preserve">This is how Evans describes her recent work: </w:t>
      </w:r>
      <w:r w:rsidR="009D7810" w:rsidRPr="009B3A89">
        <w:rPr>
          <w:rFonts w:ascii="Avenir Roman" w:eastAsia="Times New Roman" w:hAnsi="Avenir Roman" w:cs="Times New Roman"/>
          <w:color w:val="5D5D5D"/>
          <w:spacing w:val="3"/>
          <w:shd w:val="clear" w:color="auto" w:fill="FFFFFF"/>
        </w:rPr>
        <w:t xml:space="preserve">“I have been exploring multiplicity, </w:t>
      </w:r>
      <w:proofErr w:type="spellStart"/>
      <w:r w:rsidR="009D7810" w:rsidRPr="009B3A89">
        <w:rPr>
          <w:rFonts w:ascii="Avenir Roman" w:eastAsia="Times New Roman" w:hAnsi="Avenir Roman" w:cs="Times New Roman"/>
          <w:color w:val="5D5D5D"/>
          <w:spacing w:val="3"/>
          <w:shd w:val="clear" w:color="auto" w:fill="FFFFFF"/>
        </w:rPr>
        <w:t>collectivity</w:t>
      </w:r>
      <w:proofErr w:type="spellEnd"/>
      <w:r w:rsidR="009D7810" w:rsidRPr="009B3A89">
        <w:rPr>
          <w:rFonts w:ascii="Avenir Roman" w:eastAsia="Times New Roman" w:hAnsi="Avenir Roman" w:cs="Times New Roman"/>
          <w:color w:val="5D5D5D"/>
          <w:spacing w:val="3"/>
          <w:shd w:val="clear" w:color="auto" w:fill="FFFFFF"/>
        </w:rPr>
        <w:t xml:space="preserve"> and communality through feedback methods of composing and improvising I develop in my sculptural films, performances and public workshops. The resulting Instrument-Sculptures’ soundscapes are characterised by group dynamics as material and create moments of focus, humour, ferocity, generosity and struggle.” </w:t>
      </w:r>
    </w:p>
    <w:p w14:paraId="2DDF2145" w14:textId="37563E9E" w:rsidR="00EA2ABF" w:rsidRPr="009B3A89" w:rsidRDefault="00EA2ABF" w:rsidP="009D7810">
      <w:pPr>
        <w:rPr>
          <w:rFonts w:ascii="Avenir Roman" w:eastAsia="Times New Roman" w:hAnsi="Avenir Roman" w:cs="Times New Roman"/>
        </w:rPr>
      </w:pPr>
    </w:p>
    <w:p w14:paraId="02AD0EE4" w14:textId="5F32AA46" w:rsidR="00EA2ABF" w:rsidRPr="009B3A89" w:rsidRDefault="00EA2ABF" w:rsidP="009D7810">
      <w:pPr>
        <w:rPr>
          <w:rFonts w:ascii="Avenir Roman" w:eastAsia="Times New Roman" w:hAnsi="Avenir Roman" w:cs="Times New Roman"/>
        </w:rPr>
      </w:pPr>
      <w:r w:rsidRPr="009B3A89">
        <w:rPr>
          <w:rFonts w:ascii="Avenir Roman" w:eastAsia="Times New Roman" w:hAnsi="Avenir Roman" w:cs="Times New Roman"/>
        </w:rPr>
        <w:t xml:space="preserve">The </w:t>
      </w:r>
      <w:r w:rsidR="00020BA0" w:rsidRPr="009B3A89">
        <w:rPr>
          <w:rFonts w:ascii="Avenir Roman" w:eastAsia="Times New Roman" w:hAnsi="Avenir Roman" w:cs="Times New Roman"/>
        </w:rPr>
        <w:t>sixteen</w:t>
      </w:r>
      <w:r w:rsidRPr="009B3A89">
        <w:rPr>
          <w:rFonts w:ascii="Avenir Roman" w:eastAsia="Times New Roman" w:hAnsi="Avenir Roman" w:cs="Times New Roman"/>
        </w:rPr>
        <w:t xml:space="preserve"> drawings </w:t>
      </w:r>
      <w:r w:rsidR="006734C2" w:rsidRPr="009B3A89">
        <w:rPr>
          <w:rFonts w:ascii="Avenir Roman" w:eastAsia="Times New Roman" w:hAnsi="Avenir Roman" w:cs="Times New Roman"/>
        </w:rPr>
        <w:t>on show</w:t>
      </w:r>
      <w:r w:rsidRPr="009B3A89">
        <w:rPr>
          <w:rFonts w:ascii="Avenir Roman" w:eastAsia="Times New Roman" w:hAnsi="Avenir Roman" w:cs="Times New Roman"/>
        </w:rPr>
        <w:t xml:space="preserve"> in </w:t>
      </w:r>
      <w:r w:rsidR="006734C2" w:rsidRPr="009B3A89">
        <w:rPr>
          <w:rFonts w:ascii="Avenir Roman" w:eastAsia="Times New Roman" w:hAnsi="Avenir Roman" w:cs="Times New Roman"/>
        </w:rPr>
        <w:t>Portable Portals</w:t>
      </w:r>
      <w:r w:rsidRPr="009B3A89">
        <w:rPr>
          <w:rFonts w:ascii="Avenir Roman" w:eastAsia="Times New Roman" w:hAnsi="Avenir Roman" w:cs="Times New Roman"/>
        </w:rPr>
        <w:t xml:space="preserve"> were made during the tumultuous summer of 2020 and reflect the uncertainty, seismic change and domestic existence of our collectives lives during the Covid-19 pandemic.</w:t>
      </w:r>
    </w:p>
    <w:p w14:paraId="128E2F44" w14:textId="3454AA89" w:rsidR="00EA2ABF" w:rsidRPr="009B3A89" w:rsidRDefault="00EA2ABF" w:rsidP="00EA2ABF">
      <w:pPr>
        <w:pStyle w:val="NormalWeb"/>
        <w:shd w:val="clear" w:color="auto" w:fill="FFFFFF"/>
        <w:rPr>
          <w:rFonts w:ascii="Avenir Roman" w:hAnsi="Avenir Roman"/>
        </w:rPr>
      </w:pPr>
      <w:r w:rsidRPr="009B3A89">
        <w:rPr>
          <w:rFonts w:ascii="Avenir Roman" w:hAnsi="Avenir Roman"/>
          <w:color w:val="212121"/>
        </w:rPr>
        <w:t xml:space="preserve">The exhibition is accompanied by a text written by the London writer and curator </w:t>
      </w:r>
      <w:r w:rsidRPr="009B3A89">
        <w:rPr>
          <w:rFonts w:ascii="Avenir Roman" w:hAnsi="Avenir Roman"/>
          <w:bCs/>
          <w:color w:val="212121"/>
        </w:rPr>
        <w:t>Amy Lay-</w:t>
      </w:r>
      <w:proofErr w:type="spellStart"/>
      <w:r w:rsidRPr="009B3A89">
        <w:rPr>
          <w:rFonts w:ascii="Avenir Roman" w:hAnsi="Avenir Roman"/>
          <w:bCs/>
          <w:color w:val="212121"/>
        </w:rPr>
        <w:t>Pettifer</w:t>
      </w:r>
      <w:proofErr w:type="spellEnd"/>
      <w:r w:rsidR="009B3A89">
        <w:rPr>
          <w:rFonts w:ascii="Avenir Roman" w:hAnsi="Avenir Roman"/>
          <w:color w:val="212121"/>
        </w:rPr>
        <w:t>.</w:t>
      </w:r>
      <w:r w:rsidRPr="009B3A89">
        <w:rPr>
          <w:rFonts w:ascii="Avenir Roman" w:hAnsi="Avenir Roman"/>
          <w:color w:val="212121"/>
        </w:rPr>
        <w:t xml:space="preserve"> “</w:t>
      </w:r>
      <w:r w:rsidRPr="009B3A89">
        <w:rPr>
          <w:rFonts w:ascii="Avenir Roman" w:hAnsi="Avenir Roman"/>
          <w:color w:val="212121"/>
        </w:rPr>
        <w:t>Each of these drawings is the holding of a moment. Out of solitude, stillness and the tactile process of pencil on paper, a space opens up, expansive and exciting; suddenly there is a crowd, a problem, a question, a door! They map our desire for communication and physical touch, tracing its edges and forming blueprints for its expansion beyond limits, both real and of the mind.</w:t>
      </w:r>
      <w:r w:rsidRPr="009B3A89">
        <w:rPr>
          <w:rFonts w:ascii="Avenir Roman" w:hAnsi="Avenir Roman"/>
          <w:color w:val="212121"/>
        </w:rPr>
        <w:t>”</w:t>
      </w:r>
      <w:r w:rsidR="009B3A89">
        <w:rPr>
          <w:rFonts w:ascii="Avenir Roman" w:hAnsi="Avenir Roman"/>
          <w:color w:val="212121"/>
        </w:rPr>
        <w:t xml:space="preserve"> She says.</w:t>
      </w:r>
    </w:p>
    <w:p w14:paraId="3D7026D3" w14:textId="77777777" w:rsidR="00EA2ABF" w:rsidRPr="009B3A89" w:rsidRDefault="00EA2ABF" w:rsidP="009D7810">
      <w:pPr>
        <w:rPr>
          <w:rFonts w:ascii="Avenir Roman" w:eastAsia="Times New Roman" w:hAnsi="Avenir Roman" w:cs="Times New Roman"/>
        </w:rPr>
      </w:pPr>
    </w:p>
    <w:p w14:paraId="4F7487D3" w14:textId="2B44B67D" w:rsidR="00EA2ABF" w:rsidRPr="009B3A89" w:rsidRDefault="00A8601D" w:rsidP="006734C2">
      <w:pPr>
        <w:rPr>
          <w:rFonts w:ascii="Avenir Roman" w:hAnsi="Avenir Roman"/>
        </w:rPr>
      </w:pPr>
      <w:r w:rsidRPr="009B3A89">
        <w:rPr>
          <w:rFonts w:ascii="Avenir Roman" w:hAnsi="Avenir Roman"/>
        </w:rPr>
        <w:t>Rita Evans is currently working as a commissioned artist in</w:t>
      </w:r>
      <w:r w:rsidR="00C80DB1" w:rsidRPr="009B3A89">
        <w:rPr>
          <w:rFonts w:ascii="Avenir Roman" w:hAnsi="Avenir Roman"/>
        </w:rPr>
        <w:t xml:space="preserve"> an art engagement programme with children entitled ‘Rock, Paper, Scissors’ at</w:t>
      </w:r>
      <w:r w:rsidRPr="009B3A89">
        <w:rPr>
          <w:rFonts w:ascii="Avenir Roman" w:hAnsi="Avenir Roman"/>
        </w:rPr>
        <w:t xml:space="preserve"> </w:t>
      </w:r>
      <w:r w:rsidRPr="009B3A89">
        <w:rPr>
          <w:rFonts w:ascii="Avenir Roman" w:hAnsi="Avenir Roman"/>
        </w:rPr>
        <w:t>The Drawing Room, London</w:t>
      </w:r>
      <w:r w:rsidR="00C80DB1" w:rsidRPr="009B3A89">
        <w:rPr>
          <w:rFonts w:ascii="Avenir Roman" w:hAnsi="Avenir Roman"/>
        </w:rPr>
        <w:t xml:space="preserve"> running until</w:t>
      </w:r>
      <w:r w:rsidR="00C80DB1" w:rsidRPr="009B3A89">
        <w:rPr>
          <w:rFonts w:ascii="Avenir Roman" w:hAnsi="Avenir Roman"/>
          <w:color w:val="5D5D5D"/>
          <w:spacing w:val="3"/>
          <w:shd w:val="clear" w:color="auto" w:fill="FFFFFF"/>
        </w:rPr>
        <w:t xml:space="preserve"> </w:t>
      </w:r>
      <w:r w:rsidRPr="009B3A89">
        <w:rPr>
          <w:rFonts w:ascii="Avenir Roman" w:hAnsi="Avenir Roman"/>
          <w:color w:val="5D5D5D"/>
          <w:spacing w:val="3"/>
          <w:shd w:val="clear" w:color="auto" w:fill="FFFFFF"/>
        </w:rPr>
        <w:t>September 2021.</w:t>
      </w:r>
      <w:r w:rsidR="00C80DB1" w:rsidRPr="009B3A89">
        <w:rPr>
          <w:rFonts w:ascii="Avenir Roman" w:hAnsi="Avenir Roman"/>
        </w:rPr>
        <w:t xml:space="preserve">  Earlier this year </w:t>
      </w:r>
      <w:r w:rsidR="00C80DB1" w:rsidRPr="009B3A89">
        <w:rPr>
          <w:rStyle w:val="Strong"/>
          <w:rFonts w:ascii="Avenir Roman" w:hAnsi="Avenir Roman"/>
          <w:color w:val="5D5D5D"/>
          <w:spacing w:val="3"/>
        </w:rPr>
        <w:t>she</w:t>
      </w:r>
      <w:r w:rsidR="006734C2" w:rsidRPr="009B3A89">
        <w:rPr>
          <w:rStyle w:val="Strong"/>
          <w:rFonts w:ascii="Avenir Roman" w:hAnsi="Avenir Roman"/>
          <w:color w:val="5D5D5D"/>
          <w:spacing w:val="3"/>
        </w:rPr>
        <w:t xml:space="preserve"> completed a residency at the Towner Eastbourne where she created ‘Theatre of Sound’ shown at the </w:t>
      </w:r>
      <w:r w:rsidR="006734C2" w:rsidRPr="009B3A89">
        <w:rPr>
          <w:rFonts w:ascii="Avenir Roman" w:hAnsi="Avenir Roman"/>
        </w:rPr>
        <w:t xml:space="preserve">Towner International </w:t>
      </w:r>
      <w:r w:rsidR="006734C2" w:rsidRPr="009B3A89">
        <w:rPr>
          <w:rFonts w:ascii="Avenir Roman" w:hAnsi="Avenir Roman"/>
        </w:rPr>
        <w:t>B</w:t>
      </w:r>
      <w:r w:rsidR="006734C2" w:rsidRPr="009B3A89">
        <w:rPr>
          <w:rFonts w:ascii="Avenir Roman" w:hAnsi="Avenir Roman"/>
        </w:rPr>
        <w:t>iennial</w:t>
      </w:r>
      <w:r w:rsidR="006734C2" w:rsidRPr="009B3A89">
        <w:rPr>
          <w:rFonts w:ascii="Avenir Roman" w:hAnsi="Avenir Roman"/>
        </w:rPr>
        <w:t xml:space="preserve">. </w:t>
      </w:r>
      <w:r w:rsidR="00092D3A" w:rsidRPr="009B3A89">
        <w:rPr>
          <w:rFonts w:ascii="Avenir Roman" w:hAnsi="Avenir Roman"/>
        </w:rPr>
        <w:t xml:space="preserve">In addition to </w:t>
      </w:r>
      <w:r w:rsidR="009B3A89">
        <w:rPr>
          <w:rFonts w:ascii="Avenir Roman" w:hAnsi="Avenir Roman"/>
        </w:rPr>
        <w:t xml:space="preserve">UK </w:t>
      </w:r>
      <w:r w:rsidR="00092D3A" w:rsidRPr="009B3A89">
        <w:rPr>
          <w:rFonts w:ascii="Avenir Roman" w:hAnsi="Avenir Roman"/>
        </w:rPr>
        <w:t xml:space="preserve">exhibitions at the </w:t>
      </w:r>
      <w:r w:rsidR="009B3A89">
        <w:rPr>
          <w:rFonts w:ascii="Avenir Roman" w:hAnsi="Avenir Roman"/>
        </w:rPr>
        <w:t>Wolverhamp</w:t>
      </w:r>
      <w:bookmarkStart w:id="0" w:name="_GoBack"/>
      <w:bookmarkEnd w:id="0"/>
      <w:r w:rsidR="009B3A89">
        <w:rPr>
          <w:rFonts w:ascii="Avenir Roman" w:hAnsi="Avenir Roman"/>
        </w:rPr>
        <w:t xml:space="preserve">ton Art Gallery, </w:t>
      </w:r>
      <w:r w:rsidR="00092D3A" w:rsidRPr="009B3A89">
        <w:rPr>
          <w:rFonts w:ascii="Avenir Roman" w:hAnsi="Avenir Roman"/>
        </w:rPr>
        <w:t>Whitechapel Gallery</w:t>
      </w:r>
      <w:r w:rsidR="009B3A89">
        <w:rPr>
          <w:rFonts w:ascii="Avenir Roman" w:hAnsi="Avenir Roman"/>
        </w:rPr>
        <w:t>, London</w:t>
      </w:r>
      <w:r w:rsidR="00092D3A" w:rsidRPr="009B3A89">
        <w:rPr>
          <w:rFonts w:ascii="Avenir Roman" w:hAnsi="Avenir Roman"/>
        </w:rPr>
        <w:t xml:space="preserve"> and Tate Britain, h</w:t>
      </w:r>
      <w:r w:rsidR="006734C2" w:rsidRPr="009B3A89">
        <w:rPr>
          <w:rFonts w:ascii="Avenir Roman" w:hAnsi="Avenir Roman"/>
        </w:rPr>
        <w:t xml:space="preserve">er work has been shown as far afield as Mexico City, Stockholm and India where she was </w:t>
      </w:r>
      <w:r w:rsidR="006734C2" w:rsidRPr="009B3A89">
        <w:rPr>
          <w:rFonts w:ascii="Avenir Roman" w:hAnsi="Avenir Roman"/>
        </w:rPr>
        <w:t>Artist-in-Residence at Indian Institute of Fine Art, Delhi</w:t>
      </w:r>
      <w:r w:rsidR="006734C2" w:rsidRPr="009B3A89">
        <w:rPr>
          <w:rFonts w:ascii="Avenir Roman" w:hAnsi="Avenir Roman"/>
        </w:rPr>
        <w:t>.</w:t>
      </w:r>
      <w:r w:rsidR="00C80DB1" w:rsidRPr="009B3A89">
        <w:rPr>
          <w:rFonts w:ascii="Avenir Roman" w:hAnsi="Avenir Roman"/>
        </w:rPr>
        <w:t xml:space="preserve"> </w:t>
      </w:r>
      <w:r w:rsidR="009D7810" w:rsidRPr="009B3A89">
        <w:rPr>
          <w:rStyle w:val="Strong"/>
          <w:rFonts w:ascii="Avenir Roman" w:hAnsi="Avenir Roman"/>
          <w:color w:val="5D5D5D"/>
          <w:spacing w:val="3"/>
        </w:rPr>
        <w:t xml:space="preserve">This Autumn </w:t>
      </w:r>
      <w:r w:rsidR="00EA2ABF" w:rsidRPr="009B3A89">
        <w:rPr>
          <w:rStyle w:val="Strong"/>
          <w:rFonts w:ascii="Avenir Roman" w:hAnsi="Avenir Roman"/>
          <w:color w:val="5D5D5D"/>
          <w:spacing w:val="3"/>
        </w:rPr>
        <w:t xml:space="preserve">she </w:t>
      </w:r>
      <w:r w:rsidR="009D7810" w:rsidRPr="009B3A89">
        <w:rPr>
          <w:rStyle w:val="Strong"/>
          <w:rFonts w:ascii="Avenir Roman" w:hAnsi="Avenir Roman"/>
          <w:color w:val="5D5D5D"/>
          <w:spacing w:val="3"/>
        </w:rPr>
        <w:t>will be at the Bauhaus Dessau as Artist-in-Residence. </w:t>
      </w:r>
      <w:r w:rsidR="009D7810" w:rsidRPr="009B3A89">
        <w:rPr>
          <w:rFonts w:ascii="Avenir Roman" w:hAnsi="Avenir Roman"/>
          <w:color w:val="5D5D5D"/>
          <w:spacing w:val="3"/>
        </w:rPr>
        <w:t xml:space="preserve">At the Bauhaus Dessau Foundation and the </w:t>
      </w:r>
      <w:proofErr w:type="spellStart"/>
      <w:r w:rsidR="009D7810" w:rsidRPr="009B3A89">
        <w:rPr>
          <w:rFonts w:ascii="Avenir Roman" w:hAnsi="Avenir Roman"/>
          <w:color w:val="5D5D5D"/>
          <w:spacing w:val="3"/>
        </w:rPr>
        <w:t>GfZK</w:t>
      </w:r>
      <w:proofErr w:type="spellEnd"/>
      <w:r w:rsidR="009D7810" w:rsidRPr="009B3A89">
        <w:rPr>
          <w:rFonts w:ascii="Avenir Roman" w:hAnsi="Avenir Roman"/>
          <w:color w:val="5D5D5D"/>
          <w:spacing w:val="3"/>
        </w:rPr>
        <w:t xml:space="preserve"> (Galerie </w:t>
      </w:r>
      <w:proofErr w:type="spellStart"/>
      <w:r w:rsidR="009D7810" w:rsidRPr="009B3A89">
        <w:rPr>
          <w:rFonts w:ascii="Avenir Roman" w:hAnsi="Avenir Roman"/>
          <w:color w:val="5D5D5D"/>
          <w:spacing w:val="3"/>
        </w:rPr>
        <w:t>für</w:t>
      </w:r>
      <w:proofErr w:type="spellEnd"/>
      <w:r w:rsidR="009D7810" w:rsidRPr="009B3A89">
        <w:rPr>
          <w:rFonts w:ascii="Avenir Roman" w:hAnsi="Avenir Roman"/>
          <w:color w:val="5D5D5D"/>
          <w:spacing w:val="3"/>
        </w:rPr>
        <w:t xml:space="preserve"> </w:t>
      </w:r>
      <w:proofErr w:type="spellStart"/>
      <w:r w:rsidR="009D7810" w:rsidRPr="009B3A89">
        <w:rPr>
          <w:rFonts w:ascii="Avenir Roman" w:hAnsi="Avenir Roman"/>
          <w:color w:val="5D5D5D"/>
          <w:spacing w:val="3"/>
        </w:rPr>
        <w:t>Zeitgenössische</w:t>
      </w:r>
      <w:proofErr w:type="spellEnd"/>
      <w:r w:rsidR="009D7810" w:rsidRPr="009B3A89">
        <w:rPr>
          <w:rFonts w:ascii="Avenir Roman" w:hAnsi="Avenir Roman"/>
          <w:color w:val="5D5D5D"/>
          <w:spacing w:val="3"/>
        </w:rPr>
        <w:t xml:space="preserve"> Kunst Leipzig). During the </w:t>
      </w:r>
      <w:r w:rsidR="009D7810" w:rsidRPr="009B3A89">
        <w:rPr>
          <w:rFonts w:ascii="Avenir Roman" w:hAnsi="Avenir Roman"/>
          <w:color w:val="5D5D5D"/>
          <w:spacing w:val="3"/>
        </w:rPr>
        <w:lastRenderedPageBreak/>
        <w:t>stay in Dessau, unusual hybrids will be created on the occasion of the Foundation’s annual theme of “Infrastructure”, involving visitors and citizens of Dessau-</w:t>
      </w:r>
      <w:proofErr w:type="spellStart"/>
      <w:r w:rsidR="009D7810" w:rsidRPr="009B3A89">
        <w:rPr>
          <w:rFonts w:ascii="Avenir Roman" w:hAnsi="Avenir Roman"/>
          <w:color w:val="5D5D5D"/>
          <w:spacing w:val="3"/>
        </w:rPr>
        <w:t>Roßlau</w:t>
      </w:r>
      <w:proofErr w:type="spellEnd"/>
      <w:r w:rsidR="009D7810" w:rsidRPr="009B3A89">
        <w:rPr>
          <w:rFonts w:ascii="Avenir Roman" w:hAnsi="Avenir Roman"/>
          <w:color w:val="5D5D5D"/>
          <w:spacing w:val="3"/>
        </w:rPr>
        <w:t>. The results and work processes will be presented at Gropius House. </w:t>
      </w:r>
      <w:r w:rsidR="00EA2ABF" w:rsidRPr="009B3A89">
        <w:rPr>
          <w:rFonts w:ascii="Avenir Roman" w:hAnsi="Avenir Roman"/>
          <w:color w:val="5D5D5D"/>
          <w:spacing w:val="3"/>
        </w:rPr>
        <w:t xml:space="preserve">In 2022 she will be carrying out a commission for Tate St. Ives. Entitled </w:t>
      </w:r>
      <w:r w:rsidR="00EA2ABF" w:rsidRPr="009B3A89">
        <w:rPr>
          <w:rFonts w:ascii="Avenir Roman" w:eastAsia="Times New Roman" w:hAnsi="Avenir Roman" w:cs="Times New Roman"/>
          <w:i/>
        </w:rPr>
        <w:t>Stringing the Matrix</w:t>
      </w:r>
      <w:r w:rsidR="00EA2ABF" w:rsidRPr="009B3A89">
        <w:rPr>
          <w:rFonts w:ascii="Avenir Roman" w:eastAsia="Times New Roman" w:hAnsi="Avenir Roman" w:cs="Times New Roman"/>
        </w:rPr>
        <w:t xml:space="preserve">, this sculptural performance will be made response to the constructivist </w:t>
      </w:r>
      <w:proofErr w:type="spellStart"/>
      <w:r w:rsidR="00EA2ABF" w:rsidRPr="009B3A89">
        <w:rPr>
          <w:rFonts w:ascii="Avenir Roman" w:eastAsia="Times New Roman" w:hAnsi="Avenir Roman" w:cs="Times New Roman"/>
        </w:rPr>
        <w:t>Naum</w:t>
      </w:r>
      <w:proofErr w:type="spellEnd"/>
      <w:r w:rsidR="00EA2ABF" w:rsidRPr="009B3A89">
        <w:rPr>
          <w:rFonts w:ascii="Avenir Roman" w:eastAsia="Times New Roman" w:hAnsi="Avenir Roman" w:cs="Times New Roman"/>
        </w:rPr>
        <w:t xml:space="preserve"> Gabo.</w:t>
      </w:r>
    </w:p>
    <w:p w14:paraId="0C892B78" w14:textId="77777777" w:rsidR="00EA2ABF" w:rsidRPr="009B3A89" w:rsidRDefault="00EA2ABF" w:rsidP="00EA2ABF">
      <w:pPr>
        <w:rPr>
          <w:rFonts w:ascii="Avenir Roman" w:eastAsia="Times New Roman" w:hAnsi="Avenir Roman" w:cs="Times New Roman"/>
        </w:rPr>
      </w:pPr>
    </w:p>
    <w:p w14:paraId="6B05445B" w14:textId="2C33DDFA" w:rsidR="00EA2ABF" w:rsidRPr="009B3A89" w:rsidRDefault="006734C2" w:rsidP="00EA2ABF">
      <w:pPr>
        <w:rPr>
          <w:rFonts w:ascii="Avenir Roman" w:eastAsia="Times New Roman" w:hAnsi="Avenir Roman" w:cs="Times New Roman"/>
        </w:rPr>
      </w:pPr>
      <w:r w:rsidRPr="009B3A89">
        <w:rPr>
          <w:rFonts w:ascii="Avenir Roman" w:eastAsia="Times New Roman" w:hAnsi="Avenir Roman" w:cs="Times New Roman"/>
        </w:rPr>
        <w:t xml:space="preserve">Rita Evans has an impressive list of academic achievements. In </w:t>
      </w:r>
      <w:r w:rsidR="00EA2ABF" w:rsidRPr="00EA2ABF">
        <w:rPr>
          <w:rFonts w:ascii="Avenir Roman" w:eastAsia="Times New Roman" w:hAnsi="Avenir Roman" w:cs="Times New Roman"/>
        </w:rPr>
        <w:t xml:space="preserve">2018 </w:t>
      </w:r>
      <w:r w:rsidRPr="009B3A89">
        <w:rPr>
          <w:rFonts w:ascii="Avenir Roman" w:eastAsia="Times New Roman" w:hAnsi="Avenir Roman" w:cs="Times New Roman"/>
        </w:rPr>
        <w:t>she studied ‘</w:t>
      </w:r>
      <w:r w:rsidR="00EA2ABF" w:rsidRPr="00EA2ABF">
        <w:rPr>
          <w:rFonts w:ascii="Avenir Roman" w:eastAsia="Times New Roman" w:hAnsi="Avenir Roman" w:cs="Times New Roman"/>
        </w:rPr>
        <w:t>Anthropology of Spaces, Places and the Built Environment</w:t>
      </w:r>
      <w:r w:rsidRPr="009B3A89">
        <w:rPr>
          <w:rFonts w:ascii="Avenir Roman" w:eastAsia="Times New Roman" w:hAnsi="Avenir Roman" w:cs="Times New Roman"/>
        </w:rPr>
        <w:t xml:space="preserve">’ at </w:t>
      </w:r>
      <w:r w:rsidR="00EA2ABF" w:rsidRPr="00EA2ABF">
        <w:rPr>
          <w:rFonts w:ascii="Avenir Roman" w:eastAsia="Times New Roman" w:hAnsi="Avenir Roman" w:cs="Times New Roman"/>
        </w:rPr>
        <w:t>Goldsmiths</w:t>
      </w:r>
      <w:r w:rsidRPr="009B3A89">
        <w:rPr>
          <w:rFonts w:ascii="Avenir Roman" w:eastAsia="Times New Roman" w:hAnsi="Avenir Roman" w:cs="Times New Roman"/>
        </w:rPr>
        <w:t xml:space="preserve"> College</w:t>
      </w:r>
      <w:r w:rsidR="00EA2ABF" w:rsidRPr="00EA2ABF">
        <w:rPr>
          <w:rFonts w:ascii="Avenir Roman" w:eastAsia="Times New Roman" w:hAnsi="Avenir Roman" w:cs="Times New Roman"/>
        </w:rPr>
        <w:t>, London</w:t>
      </w:r>
      <w:r w:rsidRPr="009B3A89">
        <w:rPr>
          <w:rFonts w:ascii="Avenir Roman" w:eastAsia="Times New Roman" w:hAnsi="Avenir Roman" w:cs="Times New Roman"/>
        </w:rPr>
        <w:t>. In</w:t>
      </w:r>
      <w:r w:rsidR="00EA2ABF" w:rsidRPr="00EA2ABF">
        <w:rPr>
          <w:rFonts w:ascii="Avenir Roman" w:eastAsia="Times New Roman" w:hAnsi="Avenir Roman" w:cs="Times New Roman"/>
        </w:rPr>
        <w:t xml:space="preserve"> 2015</w:t>
      </w:r>
      <w:r w:rsidRPr="009B3A89">
        <w:rPr>
          <w:rFonts w:ascii="Avenir Roman" w:eastAsia="Times New Roman" w:hAnsi="Avenir Roman" w:cs="Times New Roman"/>
        </w:rPr>
        <w:t>, ‘</w:t>
      </w:r>
      <w:r w:rsidR="00EA2ABF" w:rsidRPr="00EA2ABF">
        <w:rPr>
          <w:rFonts w:ascii="Avenir Roman" w:eastAsia="Times New Roman" w:hAnsi="Avenir Roman" w:cs="Times New Roman"/>
        </w:rPr>
        <w:t>Sound Art, Composition and Field Recording</w:t>
      </w:r>
      <w:r w:rsidRPr="009B3A89">
        <w:rPr>
          <w:rFonts w:ascii="Avenir Roman" w:eastAsia="Times New Roman" w:hAnsi="Avenir Roman" w:cs="Times New Roman"/>
        </w:rPr>
        <w:t xml:space="preserve">’ at </w:t>
      </w:r>
      <w:r w:rsidR="00EA2ABF" w:rsidRPr="00EA2ABF">
        <w:rPr>
          <w:rFonts w:ascii="Avenir Roman" w:eastAsia="Times New Roman" w:hAnsi="Avenir Roman" w:cs="Times New Roman"/>
        </w:rPr>
        <w:t>Morley College, London</w:t>
      </w:r>
      <w:r w:rsidRPr="009B3A89">
        <w:rPr>
          <w:rFonts w:ascii="Avenir Roman" w:eastAsia="Times New Roman" w:hAnsi="Avenir Roman" w:cs="Times New Roman"/>
        </w:rPr>
        <w:t>. This is in addition to her</w:t>
      </w:r>
      <w:r w:rsidR="00EA2ABF" w:rsidRPr="00EA2ABF">
        <w:rPr>
          <w:rFonts w:ascii="Avenir Roman" w:eastAsia="Times New Roman" w:hAnsi="Avenir Roman" w:cs="Times New Roman"/>
        </w:rPr>
        <w:t xml:space="preserve"> 2009 MA </w:t>
      </w:r>
      <w:r w:rsidRPr="009B3A89">
        <w:rPr>
          <w:rFonts w:ascii="Avenir Roman" w:eastAsia="Times New Roman" w:hAnsi="Avenir Roman" w:cs="Times New Roman"/>
        </w:rPr>
        <w:t xml:space="preserve">in </w:t>
      </w:r>
      <w:r w:rsidR="00EA2ABF" w:rsidRPr="00EA2ABF">
        <w:rPr>
          <w:rFonts w:ascii="Avenir Roman" w:eastAsia="Times New Roman" w:hAnsi="Avenir Roman" w:cs="Times New Roman"/>
        </w:rPr>
        <w:t>Fine Art</w:t>
      </w:r>
      <w:r w:rsidRPr="009B3A89">
        <w:rPr>
          <w:rFonts w:ascii="Avenir Roman" w:eastAsia="Times New Roman" w:hAnsi="Avenir Roman" w:cs="Times New Roman"/>
        </w:rPr>
        <w:t xml:space="preserve"> and </w:t>
      </w:r>
      <w:r w:rsidR="00EA2ABF" w:rsidRPr="00EA2ABF">
        <w:rPr>
          <w:rFonts w:ascii="Avenir Roman" w:eastAsia="Times New Roman" w:hAnsi="Avenir Roman" w:cs="Times New Roman"/>
        </w:rPr>
        <w:t>2008 Post Graduate Diploma</w:t>
      </w:r>
      <w:r w:rsidR="00092D3A" w:rsidRPr="009B3A89">
        <w:rPr>
          <w:rFonts w:ascii="Avenir Roman" w:eastAsia="Times New Roman" w:hAnsi="Avenir Roman" w:cs="Times New Roman"/>
        </w:rPr>
        <w:t xml:space="preserve"> in</w:t>
      </w:r>
      <w:r w:rsidR="00EA2ABF" w:rsidRPr="00EA2ABF">
        <w:rPr>
          <w:rFonts w:ascii="Avenir Roman" w:eastAsia="Times New Roman" w:hAnsi="Avenir Roman" w:cs="Times New Roman"/>
        </w:rPr>
        <w:t xml:space="preserve"> Fine Art</w:t>
      </w:r>
      <w:r w:rsidR="00092D3A" w:rsidRPr="009B3A89">
        <w:rPr>
          <w:rFonts w:ascii="Avenir Roman" w:eastAsia="Times New Roman" w:hAnsi="Avenir Roman" w:cs="Times New Roman"/>
        </w:rPr>
        <w:t xml:space="preserve"> at</w:t>
      </w:r>
      <w:r w:rsidR="00EA2ABF" w:rsidRPr="00EA2ABF">
        <w:rPr>
          <w:rFonts w:ascii="Avenir Roman" w:eastAsia="Times New Roman" w:hAnsi="Avenir Roman" w:cs="Times New Roman"/>
        </w:rPr>
        <w:t xml:space="preserve"> Chelsea College of Art and Design</w:t>
      </w:r>
      <w:r w:rsidR="00092D3A" w:rsidRPr="009B3A89">
        <w:rPr>
          <w:rFonts w:ascii="Avenir Roman" w:eastAsia="Times New Roman" w:hAnsi="Avenir Roman" w:cs="Times New Roman"/>
        </w:rPr>
        <w:t>, University of the Arts London</w:t>
      </w:r>
      <w:r w:rsidRPr="009B3A89">
        <w:rPr>
          <w:rFonts w:ascii="Avenir Roman" w:eastAsia="Times New Roman" w:hAnsi="Avenir Roman" w:cs="Times New Roman"/>
        </w:rPr>
        <w:t xml:space="preserve">.  Her original BA </w:t>
      </w:r>
      <w:r w:rsidR="00092D3A" w:rsidRPr="009B3A89">
        <w:rPr>
          <w:rFonts w:ascii="Avenir Roman" w:eastAsia="Times New Roman" w:hAnsi="Avenir Roman" w:cs="Times New Roman"/>
        </w:rPr>
        <w:t xml:space="preserve">Hons </w:t>
      </w:r>
      <w:r w:rsidRPr="009B3A89">
        <w:rPr>
          <w:rFonts w:ascii="Avenir Roman" w:eastAsia="Times New Roman" w:hAnsi="Avenir Roman" w:cs="Times New Roman"/>
        </w:rPr>
        <w:t>was awarded in</w:t>
      </w:r>
      <w:r w:rsidR="00EA2ABF" w:rsidRPr="00EA2ABF">
        <w:rPr>
          <w:rFonts w:ascii="Avenir Roman" w:eastAsia="Times New Roman" w:hAnsi="Avenir Roman" w:cs="Times New Roman"/>
        </w:rPr>
        <w:t xml:space="preserve"> 2002</w:t>
      </w:r>
      <w:r w:rsidRPr="009B3A89">
        <w:rPr>
          <w:rFonts w:ascii="Avenir Roman" w:eastAsia="Times New Roman" w:hAnsi="Avenir Roman" w:cs="Times New Roman"/>
        </w:rPr>
        <w:t xml:space="preserve">, in </w:t>
      </w:r>
      <w:r w:rsidR="00EA2ABF" w:rsidRPr="00EA2ABF">
        <w:rPr>
          <w:rFonts w:ascii="Avenir Roman" w:eastAsia="Times New Roman" w:hAnsi="Avenir Roman" w:cs="Times New Roman"/>
        </w:rPr>
        <w:t>Fine Art: Painting</w:t>
      </w:r>
      <w:r w:rsidRPr="009B3A89">
        <w:rPr>
          <w:rFonts w:ascii="Avenir Roman" w:eastAsia="Times New Roman" w:hAnsi="Avenir Roman" w:cs="Times New Roman"/>
        </w:rPr>
        <w:t xml:space="preserve"> at</w:t>
      </w:r>
      <w:r w:rsidR="00EA2ABF" w:rsidRPr="00EA2ABF">
        <w:rPr>
          <w:rFonts w:ascii="Avenir Roman" w:eastAsia="Times New Roman" w:hAnsi="Avenir Roman" w:cs="Times New Roman"/>
        </w:rPr>
        <w:t xml:space="preserve"> The University of Brighton</w:t>
      </w:r>
      <w:r w:rsidRPr="009B3A89">
        <w:rPr>
          <w:rFonts w:ascii="Avenir Roman" w:eastAsia="Times New Roman" w:hAnsi="Avenir Roman" w:cs="Times New Roman"/>
        </w:rPr>
        <w:t>.</w:t>
      </w:r>
    </w:p>
    <w:p w14:paraId="5CD77C49" w14:textId="51C7ECC3" w:rsidR="004B354E" w:rsidRPr="009B3A89" w:rsidRDefault="004B354E" w:rsidP="00EA2ABF">
      <w:pPr>
        <w:rPr>
          <w:rFonts w:ascii="Avenir Roman" w:eastAsia="Times New Roman" w:hAnsi="Avenir Roman" w:cs="Times New Roman"/>
        </w:rPr>
      </w:pPr>
    </w:p>
    <w:p w14:paraId="4FCA1EF6" w14:textId="62C9E61D" w:rsidR="004B354E" w:rsidRPr="004B354E" w:rsidRDefault="004B354E" w:rsidP="004B354E">
      <w:pPr>
        <w:rPr>
          <w:rFonts w:ascii="Avenir Roman" w:eastAsia="Times New Roman" w:hAnsi="Avenir Roman" w:cs="Times New Roman"/>
        </w:rPr>
      </w:pPr>
      <w:r w:rsidRPr="009B3A89">
        <w:rPr>
          <w:rFonts w:ascii="Avenir Roman" w:eastAsia="Times New Roman" w:hAnsi="Avenir Roman" w:cs="Arial"/>
          <w:bCs/>
          <w:color w:val="010101"/>
          <w:bdr w:val="none" w:sz="0" w:space="0" w:color="auto" w:frame="1"/>
          <w:shd w:val="clear" w:color="auto" w:fill="FFFFFF"/>
        </w:rPr>
        <w:t>Select awards include</w:t>
      </w:r>
      <w:r w:rsidRPr="004B354E">
        <w:rPr>
          <w:rFonts w:ascii="Avenir Roman" w:eastAsia="Times New Roman" w:hAnsi="Avenir Roman" w:cs="Arial"/>
          <w:color w:val="010101"/>
          <w:shd w:val="clear" w:color="auto" w:fill="FFFFFF"/>
        </w:rPr>
        <w:t>: The Digital Originals Award, Canada Council for the Arts, 2020; Coil of Days, Canada Council for the Arts Inter Arts Grant, 2019; Marjorie and Neil Armstrong Endowment and Canada Council for the Arts, Sound Arts Grant, 2018; Canada Council for the Arts Media Arts Grant, 2018; Arts Council England, Grants for the Arts, 2017; Sally Mead Hands Foundation Scholarship, USA and Canada Council for the Arts Travel Grant, 2016</w:t>
      </w:r>
      <w:r w:rsidR="009B3A89">
        <w:rPr>
          <w:rFonts w:ascii="Avenir Roman" w:eastAsia="Times New Roman" w:hAnsi="Avenir Roman" w:cs="Arial"/>
          <w:color w:val="010101"/>
          <w:shd w:val="clear" w:color="auto" w:fill="FFFFFF"/>
        </w:rPr>
        <w:t xml:space="preserve">, in a year where she was also received the </w:t>
      </w:r>
      <w:r w:rsidRPr="004B354E">
        <w:rPr>
          <w:rFonts w:ascii="Avenir Roman" w:eastAsia="Times New Roman" w:hAnsi="Avenir Roman" w:cs="Arial"/>
          <w:color w:val="010101"/>
          <w:shd w:val="clear" w:color="auto" w:fill="FFFFFF"/>
        </w:rPr>
        <w:t>Stephen Cripps’ Studio Award</w:t>
      </w:r>
      <w:r w:rsidR="009B3A89">
        <w:rPr>
          <w:rFonts w:ascii="Avenir Roman" w:eastAsia="Times New Roman" w:hAnsi="Avenir Roman" w:cs="Arial"/>
          <w:color w:val="010101"/>
          <w:shd w:val="clear" w:color="auto" w:fill="FFFFFF"/>
        </w:rPr>
        <w:t xml:space="preserve"> on the </w:t>
      </w:r>
      <w:r w:rsidRPr="004B354E">
        <w:rPr>
          <w:rFonts w:ascii="Avenir Roman" w:eastAsia="Times New Roman" w:hAnsi="Avenir Roman" w:cs="Arial"/>
          <w:color w:val="010101"/>
          <w:shd w:val="clear" w:color="auto" w:fill="FFFFFF"/>
        </w:rPr>
        <w:t>Acme Residency &amp; Awards Programme.</w:t>
      </w:r>
    </w:p>
    <w:p w14:paraId="7DD2D26C" w14:textId="77777777" w:rsidR="004B354E" w:rsidRPr="00EA2ABF" w:rsidRDefault="004B354E" w:rsidP="00EA2ABF">
      <w:pPr>
        <w:rPr>
          <w:rFonts w:ascii="Avenir Roman" w:eastAsia="Times New Roman" w:hAnsi="Avenir Roman" w:cs="Times New Roman"/>
        </w:rPr>
      </w:pPr>
    </w:p>
    <w:p w14:paraId="22C90255" w14:textId="77777777" w:rsidR="00EA2ABF" w:rsidRPr="009B3A89" w:rsidRDefault="00EA2ABF" w:rsidP="00EA2ABF">
      <w:pPr>
        <w:rPr>
          <w:rFonts w:ascii="Avenir Roman" w:eastAsia="Times New Roman" w:hAnsi="Avenir Roman" w:cs="Times New Roman"/>
        </w:rPr>
      </w:pPr>
    </w:p>
    <w:p w14:paraId="2433D7C0" w14:textId="5461C0D6" w:rsidR="009D7810" w:rsidRPr="009B3A89" w:rsidRDefault="009D7810" w:rsidP="009D7810">
      <w:pPr>
        <w:pStyle w:val="NormalWeb"/>
        <w:shd w:val="clear" w:color="auto" w:fill="FFFFFF"/>
        <w:spacing w:line="408" w:lineRule="atLeast"/>
        <w:rPr>
          <w:rFonts w:ascii="Avenir Roman" w:hAnsi="Avenir Roman"/>
          <w:color w:val="5D5D5D"/>
          <w:spacing w:val="3"/>
        </w:rPr>
      </w:pPr>
    </w:p>
    <w:p w14:paraId="69F2D064" w14:textId="77777777" w:rsidR="009D7810" w:rsidRPr="009B3A89" w:rsidRDefault="009D7810" w:rsidP="009D7810">
      <w:pPr>
        <w:pStyle w:val="NormalWeb"/>
        <w:shd w:val="clear" w:color="auto" w:fill="FFFFFF"/>
        <w:rPr>
          <w:rFonts w:ascii="Avenir Roman" w:hAnsi="Avenir Roman"/>
          <w:bCs/>
          <w:color w:val="212121"/>
        </w:rPr>
      </w:pPr>
    </w:p>
    <w:p w14:paraId="3DE09AFA" w14:textId="77777777" w:rsidR="009D7810" w:rsidRPr="009B3A89" w:rsidRDefault="009D7810" w:rsidP="009D7810">
      <w:pPr>
        <w:pStyle w:val="NormalWeb"/>
        <w:shd w:val="clear" w:color="auto" w:fill="FFFFFF"/>
        <w:rPr>
          <w:rFonts w:ascii="Avenir Roman" w:hAnsi="Avenir Roman"/>
          <w:bCs/>
          <w:color w:val="212121"/>
        </w:rPr>
      </w:pPr>
    </w:p>
    <w:p w14:paraId="3D9A6F44" w14:textId="77777777" w:rsidR="003B3309" w:rsidRPr="009B3A89" w:rsidRDefault="003B3309">
      <w:pPr>
        <w:rPr>
          <w:rFonts w:ascii="Avenir Roman" w:hAnsi="Avenir Roman"/>
        </w:rPr>
      </w:pPr>
    </w:p>
    <w:sectPr w:rsidR="003B3309" w:rsidRPr="009B3A89" w:rsidSect="003904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10"/>
    <w:rsid w:val="00020BA0"/>
    <w:rsid w:val="00092D3A"/>
    <w:rsid w:val="003904CE"/>
    <w:rsid w:val="003B3309"/>
    <w:rsid w:val="004B354E"/>
    <w:rsid w:val="006734C2"/>
    <w:rsid w:val="009B3A89"/>
    <w:rsid w:val="009D7810"/>
    <w:rsid w:val="00A05E4D"/>
    <w:rsid w:val="00A8601D"/>
    <w:rsid w:val="00C80DB1"/>
    <w:rsid w:val="00E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3F6EE"/>
  <w15:chartTrackingRefBased/>
  <w15:docId w15:val="{32472A8B-2DC6-1E47-A3EF-E47474F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78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78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7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Media Contacts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6</cp:revision>
  <dcterms:created xsi:type="dcterms:W3CDTF">2021-08-10T04:56:00Z</dcterms:created>
  <dcterms:modified xsi:type="dcterms:W3CDTF">2021-08-10T08:45:00Z</dcterms:modified>
</cp:coreProperties>
</file>